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353F0D76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5692FF7A">
            <wp:simplePos x="0" y="0"/>
            <wp:positionH relativeFrom="column">
              <wp:posOffset>4959350</wp:posOffset>
            </wp:positionH>
            <wp:positionV relativeFrom="paragraph">
              <wp:posOffset>-732155</wp:posOffset>
            </wp:positionV>
            <wp:extent cx="9429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382" y="2131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5333">
        <w:rPr>
          <w:i/>
          <w:iCs/>
          <w:noProof/>
          <w:lang w:val="en-AU" w:eastAsia="en-AU"/>
        </w:rPr>
        <w:t xml:space="preserve">The </w:t>
      </w:r>
      <w:r w:rsidR="008F7666">
        <w:rPr>
          <w:i/>
          <w:iCs/>
          <w:noProof/>
          <w:lang w:val="en-AU" w:eastAsia="en-AU"/>
        </w:rPr>
        <w:t>Tattooist of Auschwitz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8F7666">
        <w:rPr>
          <w:lang w:eastAsia="en-AU"/>
        </w:rPr>
        <w:t>Heather Morris</w:t>
      </w:r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526E7D86" w14:textId="371FB143" w:rsidR="003834D5" w:rsidRPr="003834D5" w:rsidRDefault="005561A6" w:rsidP="00FB6E54">
      <w:pPr>
        <w:rPr>
          <w:rFonts w:cs="Times New Roman"/>
          <w:lang w:eastAsia="en-AU"/>
        </w:rPr>
      </w:pPr>
      <w:r>
        <w:t xml:space="preserve">In April 1942,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Sokolov</w:t>
      </w:r>
      <w:proofErr w:type="spellEnd"/>
      <w:r>
        <w:t>, a Slovakian Jew, is forcibly transported to the concentration camps at Auschwitz-Birkenau.</w:t>
      </w:r>
      <w:r>
        <w:br/>
      </w:r>
      <w:r>
        <w:br/>
        <w:t xml:space="preserve">When his captors discover that he speaks several languages, he is put to work as a </w:t>
      </w:r>
      <w:proofErr w:type="spellStart"/>
      <w:r>
        <w:t>Tatowierer</w:t>
      </w:r>
      <w:proofErr w:type="spellEnd"/>
      <w:r>
        <w:t xml:space="preserve"> (the German word for tattooist), tasked with permanently marking his fellow prisoners.</w:t>
      </w:r>
      <w:r>
        <w:br/>
      </w:r>
      <w:r>
        <w:br/>
      </w:r>
      <w:proofErr w:type="gramStart"/>
      <w:r>
        <w:t xml:space="preserve">Imprisoned for over two and a half years, </w:t>
      </w:r>
      <w:proofErr w:type="spellStart"/>
      <w:r>
        <w:t>Lale</w:t>
      </w:r>
      <w:proofErr w:type="spellEnd"/>
      <w:r>
        <w:t xml:space="preserve"> witnesses horrific atrocities and barbarism—but also incredible acts of bravery and compassion.</w:t>
      </w:r>
      <w:proofErr w:type="gramEnd"/>
      <w:r>
        <w:t xml:space="preserve"> Risking his own life, he uses his privileged position to exchange jewels and money from murdered Jews for food to keep his fellow prisoners alive.</w:t>
      </w:r>
      <w:r>
        <w:br/>
      </w:r>
      <w:r>
        <w:br/>
        <w:t xml:space="preserve">One day in July 1942, </w:t>
      </w:r>
      <w:proofErr w:type="spellStart"/>
      <w:r>
        <w:t>Lale</w:t>
      </w:r>
      <w:proofErr w:type="spellEnd"/>
      <w:r>
        <w:t xml:space="preserve">, prisoner 32407, comforts a trembling young woman waiting in line to have the number 34902 tattooed onto her arm. Her name is Gita, and in that first encounter, </w:t>
      </w:r>
      <w:proofErr w:type="spellStart"/>
      <w:r>
        <w:t>Lale</w:t>
      </w:r>
      <w:proofErr w:type="spellEnd"/>
      <w:r>
        <w:t xml:space="preserve"> vows to somehow survive the camp and marry her.</w:t>
      </w:r>
      <w:r w:rsidR="00FB6E54">
        <w:br/>
      </w: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36FC45E5" w14:textId="77777777" w:rsidR="00FB6E54" w:rsidRDefault="005561A6" w:rsidP="00342BFB">
      <w:pPr>
        <w:pStyle w:val="ListParagraph"/>
        <w:numPr>
          <w:ilvl w:val="0"/>
          <w:numId w:val="11"/>
        </w:numPr>
      </w:pPr>
      <w:r>
        <w:t xml:space="preserve">How did you feel about </w:t>
      </w:r>
      <w:proofErr w:type="spellStart"/>
      <w:r>
        <w:t>Lale</w:t>
      </w:r>
      <w:proofErr w:type="spellEnd"/>
      <w:r>
        <w:t xml:space="preserve"> when he was first introduced, as he arrived in Auschwitz? How did your understanding of him change throughout the novel? </w:t>
      </w:r>
      <w:r w:rsidR="00FB6E54">
        <w:br/>
      </w:r>
    </w:p>
    <w:p w14:paraId="153ADC1E" w14:textId="77777777" w:rsidR="00FB6E54" w:rsidRDefault="005561A6" w:rsidP="00342BFB">
      <w:pPr>
        <w:pStyle w:val="ListParagraph"/>
        <w:numPr>
          <w:ilvl w:val="0"/>
          <w:numId w:val="11"/>
        </w:numPr>
      </w:pPr>
      <w:r>
        <w:t xml:space="preserve">What qualities did </w:t>
      </w:r>
      <w:proofErr w:type="spellStart"/>
      <w:r>
        <w:t>Lale</w:t>
      </w:r>
      <w:proofErr w:type="spellEnd"/>
      <w:r>
        <w:t xml:space="preserve"> have that influenced the way he was treated in the camp? Where did those qualities come from? </w:t>
      </w:r>
      <w:r w:rsidR="00FB6E54">
        <w:br/>
      </w:r>
    </w:p>
    <w:p w14:paraId="63E39874" w14:textId="77777777" w:rsidR="00FB6E54" w:rsidRDefault="005561A6" w:rsidP="00342BFB">
      <w:pPr>
        <w:pStyle w:val="ListParagraph"/>
        <w:numPr>
          <w:ilvl w:val="0"/>
          <w:numId w:val="11"/>
        </w:numPr>
      </w:pPr>
      <w:r>
        <w:t xml:space="preserve">Survival in the camp depended on people doing deeds of questionable morality. </w:t>
      </w:r>
      <w:proofErr w:type="spellStart"/>
      <w:r>
        <w:t>Lale</w:t>
      </w:r>
      <w:proofErr w:type="spellEnd"/>
      <w:r>
        <w:t xml:space="preserve"> became the tattooist, but how did Gita’s choices affect her survival? What about her friend who befriended a Nazi? </w:t>
      </w:r>
      <w:r w:rsidR="00FB6E54">
        <w:br/>
      </w:r>
    </w:p>
    <w:p w14:paraId="0157CCCC" w14:textId="52541D04" w:rsidR="00FB6E54" w:rsidRDefault="005561A6" w:rsidP="00FB6E54">
      <w:pPr>
        <w:pStyle w:val="ListParagraph"/>
        <w:numPr>
          <w:ilvl w:val="0"/>
          <w:numId w:val="11"/>
        </w:numPr>
      </w:pPr>
      <w:r>
        <w:t xml:space="preserve">Inmates in the concentration camp had to make life-or-death decisions every day. Why did some make the “right” decisions and survive while others did not? </w:t>
      </w:r>
      <w:r w:rsidR="00FB6E54">
        <w:br/>
      </w:r>
    </w:p>
    <w:p w14:paraId="1184B075" w14:textId="77777777" w:rsidR="00FB6E54" w:rsidRDefault="005561A6" w:rsidP="00342BFB">
      <w:pPr>
        <w:pStyle w:val="ListParagraph"/>
        <w:numPr>
          <w:ilvl w:val="0"/>
          <w:numId w:val="11"/>
        </w:numPr>
      </w:pPr>
      <w:r>
        <w:t>The Tattooist of Auschwitz makes clear that there were also non-Jewish prisoners in the camp. How did the treatment of Jews differ from that of non-Jews? How did d</w:t>
      </w:r>
      <w:r w:rsidR="00FB6E54">
        <w:t>ifferences manifest themselves?</w:t>
      </w:r>
      <w:r w:rsidR="00FB6E54">
        <w:br/>
      </w:r>
    </w:p>
    <w:p w14:paraId="3963048D" w14:textId="48946BD0" w:rsidR="00FB6E54" w:rsidRDefault="005561A6" w:rsidP="00FB6E54">
      <w:pPr>
        <w:pStyle w:val="ListParagraph"/>
        <w:numPr>
          <w:ilvl w:val="0"/>
          <w:numId w:val="11"/>
        </w:numPr>
      </w:pPr>
      <w:r>
        <w:t xml:space="preserve">Had Gita and </w:t>
      </w:r>
      <w:proofErr w:type="spellStart"/>
      <w:r>
        <w:t>Lale</w:t>
      </w:r>
      <w:proofErr w:type="spellEnd"/>
      <w:r>
        <w:t xml:space="preserve"> met in a more conventional way, would they have developed the same kind of relationship? How did their circumstances change the course of their romance? </w:t>
      </w:r>
      <w:r w:rsidR="00FB6E54">
        <w:br/>
      </w:r>
    </w:p>
    <w:p w14:paraId="1A625675" w14:textId="77777777" w:rsidR="00FB6E54" w:rsidRDefault="005561A6" w:rsidP="00342BFB">
      <w:pPr>
        <w:pStyle w:val="ListParagraph"/>
        <w:numPr>
          <w:ilvl w:val="0"/>
          <w:numId w:val="11"/>
        </w:numPr>
      </w:pPr>
      <w:r>
        <w:t xml:space="preserve">In what ways was </w:t>
      </w:r>
      <w:proofErr w:type="spellStart"/>
      <w:r>
        <w:t>Lale</w:t>
      </w:r>
      <w:proofErr w:type="spellEnd"/>
      <w:r>
        <w:t xml:space="preserve"> a hero? In wh</w:t>
      </w:r>
      <w:r w:rsidR="00FB6E54">
        <w:t>at ways was he an ordinary man?</w:t>
      </w:r>
      <w:r w:rsidR="00FB6E54">
        <w:br/>
      </w:r>
    </w:p>
    <w:p w14:paraId="4C4DB715" w14:textId="77777777" w:rsidR="00FB6E54" w:rsidRDefault="005561A6" w:rsidP="00342BFB">
      <w:pPr>
        <w:pStyle w:val="ListParagraph"/>
        <w:numPr>
          <w:ilvl w:val="0"/>
          <w:numId w:val="11"/>
        </w:numPr>
      </w:pPr>
      <w:proofErr w:type="spellStart"/>
      <w:r>
        <w:t>Lale</w:t>
      </w:r>
      <w:proofErr w:type="spellEnd"/>
      <w:r>
        <w:t xml:space="preserve"> faced danger even after the camp was liberated. How did his experiences immediately after liberation prepare him for the rest of his life? </w:t>
      </w:r>
      <w:r w:rsidR="00FB6E54">
        <w:br/>
      </w:r>
    </w:p>
    <w:p w14:paraId="47C768D0" w14:textId="11D367DC" w:rsidR="000D4EBA" w:rsidRDefault="005561A6" w:rsidP="00342BFB">
      <w:pPr>
        <w:pStyle w:val="ListParagraph"/>
        <w:numPr>
          <w:ilvl w:val="0"/>
          <w:numId w:val="11"/>
        </w:numPr>
      </w:pPr>
      <w:r>
        <w:t>How does The Tattooist of Auschwitz change your perceptions about the Holocaust in particular, and war in general? What implications does this book hold for our own time?</w:t>
      </w:r>
      <w:r w:rsidR="00FB6E54">
        <w:br/>
      </w:r>
    </w:p>
    <w:p w14:paraId="5806DD8B" w14:textId="3B5BE335" w:rsidR="000D4EBA" w:rsidRPr="000D4EBA" w:rsidRDefault="00FB6E54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 xml:space="preserve">Synopsis/Discussion questions from </w:t>
      </w:r>
      <w:r w:rsidR="002B4AD2" w:rsidRPr="002B4AD2">
        <w:rPr>
          <w:i/>
          <w:iCs/>
          <w:lang w:eastAsia="en-AU"/>
        </w:rPr>
        <w:t>https://www.harpercollins.com/products/the-tattooist-of-auschwitz-heather-morris?variant=32130278228002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0350" w14:textId="77777777" w:rsidR="003E7D94" w:rsidRDefault="003E7D94" w:rsidP="00125190">
      <w:r>
        <w:separator/>
      </w:r>
    </w:p>
  </w:endnote>
  <w:endnote w:type="continuationSeparator" w:id="0">
    <w:p w14:paraId="5297306C" w14:textId="77777777" w:rsidR="003E7D94" w:rsidRDefault="003E7D9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6595" w14:textId="77777777" w:rsidR="003E7D94" w:rsidRDefault="003E7D94" w:rsidP="00125190">
      <w:r>
        <w:separator/>
      </w:r>
    </w:p>
  </w:footnote>
  <w:footnote w:type="continuationSeparator" w:id="0">
    <w:p w14:paraId="2A54AF46" w14:textId="77777777" w:rsidR="003E7D94" w:rsidRDefault="003E7D9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822"/>
    <w:multiLevelType w:val="hybridMultilevel"/>
    <w:tmpl w:val="424A6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4EBA"/>
    <w:rsid w:val="00107097"/>
    <w:rsid w:val="00125190"/>
    <w:rsid w:val="00164E7D"/>
    <w:rsid w:val="001A1562"/>
    <w:rsid w:val="001A3192"/>
    <w:rsid w:val="001D2325"/>
    <w:rsid w:val="001E43F7"/>
    <w:rsid w:val="00206DAA"/>
    <w:rsid w:val="00232D0F"/>
    <w:rsid w:val="0023761A"/>
    <w:rsid w:val="00253446"/>
    <w:rsid w:val="00255AE1"/>
    <w:rsid w:val="00286CF6"/>
    <w:rsid w:val="002B4AD2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36B8E"/>
    <w:rsid w:val="00454264"/>
    <w:rsid w:val="004667C1"/>
    <w:rsid w:val="004C0A10"/>
    <w:rsid w:val="004F2130"/>
    <w:rsid w:val="005040A2"/>
    <w:rsid w:val="005561A6"/>
    <w:rsid w:val="00583AC6"/>
    <w:rsid w:val="00593FA8"/>
    <w:rsid w:val="005A701E"/>
    <w:rsid w:val="006077E5"/>
    <w:rsid w:val="00612D02"/>
    <w:rsid w:val="006618C2"/>
    <w:rsid w:val="00695660"/>
    <w:rsid w:val="006C2C79"/>
    <w:rsid w:val="006E6691"/>
    <w:rsid w:val="007143C6"/>
    <w:rsid w:val="00797857"/>
    <w:rsid w:val="007B68EF"/>
    <w:rsid w:val="007D5333"/>
    <w:rsid w:val="00806D91"/>
    <w:rsid w:val="008127C1"/>
    <w:rsid w:val="00845AC1"/>
    <w:rsid w:val="008A1AF8"/>
    <w:rsid w:val="008C44D1"/>
    <w:rsid w:val="008F68B8"/>
    <w:rsid w:val="008F7666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47A00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  <w:rsid w:val="00FB6E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69D12-BA48-4E73-A9A5-AD0ABE43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5</cp:revision>
  <cp:lastPrinted>2016-02-23T02:56:00Z</cp:lastPrinted>
  <dcterms:created xsi:type="dcterms:W3CDTF">2022-06-22T06:06:00Z</dcterms:created>
  <dcterms:modified xsi:type="dcterms:W3CDTF">2022-08-04T05:52:00Z</dcterms:modified>
</cp:coreProperties>
</file>